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5ECE" w:rsidRPr="007502BE" w:rsidRDefault="00BA7781">
      <w:pPr>
        <w:pStyle w:val="a3"/>
        <w:tabs>
          <w:tab w:val="left" w:pos="541"/>
          <w:tab w:val="left" w:pos="981"/>
        </w:tabs>
        <w:spacing w:line="384" w:lineRule="exact"/>
        <w:ind w:left="101"/>
        <w:rPr>
          <w:rFonts w:asciiTheme="minorEastAsia" w:eastAsiaTheme="minorEastAsia" w:hAnsiTheme="minorEastAsia"/>
        </w:rPr>
      </w:pPr>
      <w:bookmarkStart w:id="0" w:name="_GoBack"/>
      <w:bookmarkEnd w:id="0"/>
      <w:r w:rsidRPr="007502BE">
        <w:rPr>
          <w:rFonts w:asciiTheme="minorEastAsia" w:eastAsiaTheme="minorEastAsia" w:hAnsiTheme="minorEastAsia"/>
          <w:color w:val="231F20"/>
          <w:w w:val="110"/>
        </w:rPr>
        <w:t>様</w:t>
      </w:r>
      <w:r w:rsidRPr="007502BE">
        <w:rPr>
          <w:rFonts w:asciiTheme="minorEastAsia" w:eastAsiaTheme="minorEastAsia" w:hAnsiTheme="minorEastAsia"/>
          <w:color w:val="231F20"/>
          <w:w w:val="110"/>
        </w:rPr>
        <w:tab/>
        <w:t>式</w:t>
      </w:r>
      <w:r w:rsidRPr="007502BE">
        <w:rPr>
          <w:rFonts w:asciiTheme="minorEastAsia" w:eastAsiaTheme="minorEastAsia" w:hAnsiTheme="minorEastAsia"/>
          <w:color w:val="231F20"/>
          <w:w w:val="110"/>
        </w:rPr>
        <w:tab/>
      </w:r>
      <w:r w:rsidRPr="007502BE">
        <w:rPr>
          <w:rFonts w:asciiTheme="minorEastAsia" w:eastAsiaTheme="minorEastAsia" w:hAnsiTheme="minorEastAsia"/>
          <w:color w:val="231F20"/>
          <w:w w:val="170"/>
        </w:rPr>
        <w:t>2</w:t>
      </w:r>
    </w:p>
    <w:p w:rsidR="000B5ECE" w:rsidRDefault="000B5ECE">
      <w:pPr>
        <w:pStyle w:val="a3"/>
        <w:rPr>
          <w:sz w:val="27"/>
        </w:rPr>
      </w:pPr>
    </w:p>
    <w:p w:rsidR="000B5ECE" w:rsidRPr="007502BE" w:rsidRDefault="00BA7781">
      <w:pPr>
        <w:tabs>
          <w:tab w:val="left" w:pos="1396"/>
          <w:tab w:val="left" w:pos="2676"/>
        </w:tabs>
        <w:spacing w:before="62"/>
        <w:ind w:left="116"/>
        <w:jc w:val="center"/>
        <w:rPr>
          <w:rFonts w:asciiTheme="minorEastAsia" w:eastAsiaTheme="minorEastAsia" w:hAnsiTheme="minorEastAsia"/>
          <w:sz w:val="32"/>
        </w:rPr>
      </w:pPr>
      <w:r w:rsidRPr="007502BE">
        <w:rPr>
          <w:rFonts w:asciiTheme="minorEastAsia" w:eastAsiaTheme="minorEastAsia" w:hAnsiTheme="minorEastAsia" w:hint="eastAsia"/>
          <w:color w:val="231F20"/>
          <w:sz w:val="32"/>
        </w:rPr>
        <w:t>推</w:t>
      </w:r>
      <w:r w:rsidRPr="007502BE">
        <w:rPr>
          <w:rFonts w:asciiTheme="minorEastAsia" w:eastAsiaTheme="minorEastAsia" w:hAnsiTheme="minorEastAsia" w:hint="eastAsia"/>
          <w:color w:val="231F20"/>
          <w:sz w:val="32"/>
        </w:rPr>
        <w:tab/>
        <w:t>薦</w:t>
      </w:r>
      <w:r w:rsidRPr="007502BE">
        <w:rPr>
          <w:rFonts w:asciiTheme="minorEastAsia" w:eastAsiaTheme="minorEastAsia" w:hAnsiTheme="minorEastAsia" w:hint="eastAsia"/>
          <w:color w:val="231F20"/>
          <w:sz w:val="32"/>
        </w:rPr>
        <w:tab/>
        <w:t>書</w:t>
      </w:r>
    </w:p>
    <w:p w:rsidR="000B5ECE" w:rsidRDefault="000B5ECE">
      <w:pPr>
        <w:pStyle w:val="a3"/>
        <w:rPr>
          <w:rFonts w:ascii="SimSun"/>
        </w:rPr>
      </w:pPr>
    </w:p>
    <w:p w:rsidR="000B5ECE" w:rsidRPr="007502BE" w:rsidRDefault="002A654E">
      <w:pPr>
        <w:pStyle w:val="a3"/>
        <w:tabs>
          <w:tab w:val="left" w:pos="659"/>
          <w:tab w:val="left" w:pos="1319"/>
        </w:tabs>
        <w:spacing w:before="101"/>
        <w:ind w:right="102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503314256" behindDoc="1" locked="0" layoutInCell="1" allowOverlap="1">
                <wp:simplePos x="0" y="0"/>
                <wp:positionH relativeFrom="page">
                  <wp:posOffset>5207635</wp:posOffset>
                </wp:positionH>
                <wp:positionV relativeFrom="paragraph">
                  <wp:posOffset>172720</wp:posOffset>
                </wp:positionV>
                <wp:extent cx="266700" cy="127000"/>
                <wp:effectExtent l="0" t="0" r="254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5ECE" w:rsidRDefault="00BA7781">
                            <w:pPr>
                              <w:pStyle w:val="a3"/>
                              <w:spacing w:line="200" w:lineRule="exact"/>
                            </w:pPr>
                            <w:r>
                              <w:rPr>
                                <w:color w:val="231F20"/>
                              </w:rPr>
                              <w:t>平成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10.05pt;margin-top:13.6pt;width:21pt;height:10pt;z-index:-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" filled="f" stroked="f">
                <v:textbox inset="0,0,0,0">
                  <w:txbxContent>
                    <w:p w:rsidR="000B5ECE" w:rsidRDefault="00BA7781">
                      <w:pPr>
                        <w:pStyle w:val="a3"/>
                        <w:spacing w:line="200" w:lineRule="exact"/>
                      </w:pPr>
                      <w:r>
                        <w:rPr>
                          <w:color w:val="231F20"/>
                        </w:rPr>
                        <w:t>平成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1048" behindDoc="0" locked="0" layoutInCell="1" allowOverlap="1">
                <wp:simplePos x="0" y="0"/>
                <wp:positionH relativeFrom="page">
                  <wp:posOffset>5111750</wp:posOffset>
                </wp:positionH>
                <wp:positionV relativeFrom="paragraph">
                  <wp:posOffset>62865</wp:posOffset>
                </wp:positionV>
                <wp:extent cx="467995" cy="338455"/>
                <wp:effectExtent l="0" t="3810" r="1905" b="63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995" cy="338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D1A898" id="Rectangle 2" o:spid="_x0000_s1026" style="position:absolute;left:0;text-align:left;margin-left:402.5pt;margin-top:4.95pt;width:36.85pt;height:26.65pt;z-index:1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" stroked="f">
                <w10:wrap anchorx="page"/>
              </v:rect>
            </w:pict>
          </mc:Fallback>
        </mc:AlternateContent>
      </w:r>
      <w:r w:rsidR="00BA7781" w:rsidRPr="007502BE">
        <w:rPr>
          <w:rFonts w:asciiTheme="minorEastAsia" w:eastAsiaTheme="minorEastAsia" w:hAnsiTheme="minorEastAsia"/>
          <w:color w:val="231F20"/>
        </w:rPr>
        <w:t>年</w:t>
      </w:r>
      <w:r w:rsidR="00BA7781" w:rsidRPr="007502BE">
        <w:rPr>
          <w:rFonts w:asciiTheme="minorEastAsia" w:eastAsiaTheme="minorEastAsia" w:hAnsiTheme="minorEastAsia"/>
          <w:color w:val="231F20"/>
        </w:rPr>
        <w:tab/>
        <w:t>月</w:t>
      </w:r>
      <w:r w:rsidR="00BA7781" w:rsidRPr="007502BE">
        <w:rPr>
          <w:rFonts w:asciiTheme="minorEastAsia" w:eastAsiaTheme="minorEastAsia" w:hAnsiTheme="minorEastAsia"/>
          <w:color w:val="231F20"/>
        </w:rPr>
        <w:tab/>
        <w:t>日</w:t>
      </w:r>
    </w:p>
    <w:p w:rsidR="000B5ECE" w:rsidRDefault="000B5ECE">
      <w:pPr>
        <w:pStyle w:val="a3"/>
        <w:spacing w:before="20"/>
        <w:rPr>
          <w:sz w:val="27"/>
        </w:rPr>
      </w:pPr>
    </w:p>
    <w:p w:rsidR="000B5ECE" w:rsidRPr="007502BE" w:rsidRDefault="00BA7781">
      <w:pPr>
        <w:tabs>
          <w:tab w:val="left" w:pos="4126"/>
        </w:tabs>
        <w:spacing w:before="67"/>
        <w:ind w:left="451"/>
        <w:rPr>
          <w:rFonts w:asciiTheme="minorEastAsia" w:eastAsiaTheme="minorEastAsia" w:hAnsiTheme="minorEastAsia"/>
          <w:sz w:val="28"/>
        </w:rPr>
      </w:pPr>
      <w:r w:rsidRPr="007502BE">
        <w:rPr>
          <w:rFonts w:asciiTheme="minorEastAsia" w:eastAsiaTheme="minorEastAsia" w:hAnsiTheme="minorEastAsia" w:hint="eastAsia"/>
          <w:color w:val="231F20"/>
          <w:spacing w:val="70"/>
          <w:sz w:val="28"/>
        </w:rPr>
        <w:t>国立歴史民俗博物館</w:t>
      </w:r>
      <w:r w:rsidRPr="007502BE">
        <w:rPr>
          <w:rFonts w:asciiTheme="minorEastAsia" w:eastAsiaTheme="minorEastAsia" w:hAnsiTheme="minorEastAsia" w:hint="eastAsia"/>
          <w:color w:val="231F20"/>
          <w:sz w:val="28"/>
        </w:rPr>
        <w:t>長</w:t>
      </w:r>
      <w:r w:rsidRPr="007502BE">
        <w:rPr>
          <w:rFonts w:asciiTheme="minorEastAsia" w:eastAsiaTheme="minorEastAsia" w:hAnsiTheme="minorEastAsia" w:hint="eastAsia"/>
          <w:color w:val="231F20"/>
          <w:sz w:val="28"/>
        </w:rPr>
        <w:tab/>
        <w:t>殿</w:t>
      </w:r>
    </w:p>
    <w:p w:rsidR="000B5ECE" w:rsidRDefault="000B5ECE">
      <w:pPr>
        <w:pStyle w:val="a3"/>
        <w:rPr>
          <w:rFonts w:ascii="SimSun"/>
          <w:sz w:val="28"/>
        </w:rPr>
      </w:pPr>
    </w:p>
    <w:p w:rsidR="000B5ECE" w:rsidRDefault="000B5ECE">
      <w:pPr>
        <w:pStyle w:val="a3"/>
        <w:spacing w:before="10"/>
        <w:rPr>
          <w:rFonts w:ascii="SimSun"/>
          <w:sz w:val="23"/>
        </w:rPr>
      </w:pPr>
    </w:p>
    <w:p w:rsidR="005F2688" w:rsidRDefault="00BA7781">
      <w:pPr>
        <w:pStyle w:val="a3"/>
        <w:spacing w:before="1" w:line="350" w:lineRule="auto"/>
        <w:ind w:left="3701" w:right="4435"/>
        <w:jc w:val="center"/>
        <w:rPr>
          <w:rFonts w:asciiTheme="minorEastAsia" w:eastAsiaTheme="minorEastAsia" w:hAnsiTheme="minorEastAsia"/>
          <w:color w:val="231F20"/>
        </w:rPr>
      </w:pPr>
      <w:r w:rsidRPr="007502BE">
        <w:rPr>
          <w:rFonts w:asciiTheme="minorEastAsia" w:eastAsiaTheme="minorEastAsia" w:hAnsiTheme="minorEastAsia"/>
          <w:color w:val="231F20"/>
        </w:rPr>
        <w:t>指 導 教 員</w:t>
      </w:r>
    </w:p>
    <w:p w:rsidR="005F2688" w:rsidRDefault="005F2688">
      <w:pPr>
        <w:pStyle w:val="a3"/>
        <w:spacing w:before="1" w:line="350" w:lineRule="auto"/>
        <w:ind w:left="3701" w:right="4435"/>
        <w:jc w:val="center"/>
        <w:rPr>
          <w:rFonts w:asciiTheme="minorEastAsia" w:eastAsiaTheme="minorEastAsia" w:hAnsiTheme="minorEastAsia"/>
          <w:color w:val="231F20"/>
        </w:rPr>
      </w:pPr>
    </w:p>
    <w:p w:rsidR="000B5ECE" w:rsidRPr="007502BE" w:rsidRDefault="00BA7781">
      <w:pPr>
        <w:pStyle w:val="a3"/>
        <w:spacing w:before="1" w:line="350" w:lineRule="auto"/>
        <w:ind w:left="3701" w:right="4435"/>
        <w:jc w:val="center"/>
        <w:rPr>
          <w:rFonts w:asciiTheme="minorEastAsia" w:eastAsiaTheme="minorEastAsia" w:hAnsiTheme="minorEastAsia"/>
        </w:rPr>
      </w:pPr>
      <w:r w:rsidRPr="007502BE">
        <w:rPr>
          <w:rFonts w:asciiTheme="minorEastAsia" w:eastAsiaTheme="minorEastAsia" w:hAnsiTheme="minorEastAsia"/>
          <w:color w:val="231F20"/>
        </w:rPr>
        <w:t>所属・職</w:t>
      </w:r>
    </w:p>
    <w:p w:rsidR="005F2688" w:rsidRDefault="005F2688">
      <w:pPr>
        <w:pStyle w:val="a3"/>
        <w:tabs>
          <w:tab w:val="left" w:pos="4581"/>
          <w:tab w:val="left" w:pos="8661"/>
        </w:tabs>
        <w:spacing w:line="235" w:lineRule="auto"/>
        <w:ind w:left="3921"/>
        <w:rPr>
          <w:rFonts w:asciiTheme="minorEastAsia" w:eastAsiaTheme="minorEastAsia" w:hAnsiTheme="minorEastAsia"/>
          <w:color w:val="231F20"/>
        </w:rPr>
      </w:pPr>
    </w:p>
    <w:p w:rsidR="000B5ECE" w:rsidRPr="007502BE" w:rsidRDefault="00BA7781">
      <w:pPr>
        <w:pStyle w:val="a3"/>
        <w:tabs>
          <w:tab w:val="left" w:pos="4581"/>
          <w:tab w:val="left" w:pos="8661"/>
        </w:tabs>
        <w:spacing w:line="235" w:lineRule="auto"/>
        <w:ind w:left="3921"/>
        <w:rPr>
          <w:rFonts w:asciiTheme="minorEastAsia" w:eastAsiaTheme="minorEastAsia" w:hAnsiTheme="minorEastAsia"/>
          <w:i/>
        </w:rPr>
      </w:pPr>
      <w:r w:rsidRPr="007502BE">
        <w:rPr>
          <w:rFonts w:asciiTheme="minorEastAsia" w:eastAsiaTheme="minorEastAsia" w:hAnsiTheme="minorEastAsia"/>
          <w:color w:val="231F20"/>
        </w:rPr>
        <w:t>氏</w:t>
      </w:r>
      <w:r w:rsidRPr="007502BE">
        <w:rPr>
          <w:rFonts w:asciiTheme="minorEastAsia" w:eastAsiaTheme="minorEastAsia" w:hAnsiTheme="minorEastAsia"/>
          <w:color w:val="231F20"/>
        </w:rPr>
        <w:tab/>
        <w:t>名</w:t>
      </w:r>
      <w:r w:rsidRPr="007502BE">
        <w:rPr>
          <w:rFonts w:asciiTheme="minorEastAsia" w:eastAsiaTheme="minorEastAsia" w:hAnsiTheme="minorEastAsia"/>
          <w:color w:val="231F20"/>
        </w:rPr>
        <w:tab/>
      </w:r>
    </w:p>
    <w:p w:rsidR="000B5ECE" w:rsidRDefault="000B5ECE">
      <w:pPr>
        <w:pStyle w:val="a3"/>
        <w:spacing w:before="3"/>
        <w:rPr>
          <w:rFonts w:ascii="メイリオ"/>
          <w:i/>
          <w:sz w:val="26"/>
        </w:rPr>
      </w:pPr>
    </w:p>
    <w:p w:rsidR="000B5ECE" w:rsidRPr="007502BE" w:rsidRDefault="00BA7781" w:rsidP="007502BE">
      <w:pPr>
        <w:pStyle w:val="a3"/>
        <w:spacing w:before="1" w:line="400" w:lineRule="exact"/>
        <w:ind w:left="301" w:right="159" w:firstLine="221"/>
        <w:rPr>
          <w:rFonts w:asciiTheme="minorEastAsia" w:eastAsiaTheme="minorEastAsia" w:hAnsiTheme="minorEastAsia"/>
          <w:sz w:val="22"/>
          <w:szCs w:val="22"/>
        </w:rPr>
      </w:pPr>
      <w:r w:rsidRPr="007502BE">
        <w:rPr>
          <w:rFonts w:asciiTheme="minorEastAsia" w:eastAsiaTheme="minorEastAsia" w:hAnsiTheme="minorEastAsia"/>
          <w:color w:val="231F20"/>
          <w:sz w:val="22"/>
          <w:szCs w:val="22"/>
        </w:rPr>
        <w:t>貴博物館の特別共同利用研究員として下記の者を推薦いたします。なお，貴博物館における委託希望教員の内諾を得ていることを</w:t>
      </w:r>
      <w:r w:rsidR="007C7B9B">
        <w:rPr>
          <w:rFonts w:asciiTheme="minorEastAsia" w:eastAsiaTheme="minorEastAsia" w:hAnsiTheme="minorEastAsia" w:hint="eastAsia"/>
          <w:color w:val="231F20"/>
          <w:sz w:val="22"/>
          <w:szCs w:val="22"/>
        </w:rPr>
        <w:t>申し</w:t>
      </w:r>
      <w:r w:rsidRPr="007502BE">
        <w:rPr>
          <w:rFonts w:asciiTheme="minorEastAsia" w:eastAsiaTheme="minorEastAsia" w:hAnsiTheme="minorEastAsia"/>
          <w:color w:val="231F20"/>
          <w:sz w:val="22"/>
          <w:szCs w:val="22"/>
        </w:rPr>
        <w:t>添えます。</w:t>
      </w:r>
    </w:p>
    <w:p w:rsidR="000B5ECE" w:rsidRDefault="000B5ECE">
      <w:pPr>
        <w:pStyle w:val="a3"/>
        <w:spacing w:before="17"/>
        <w:rPr>
          <w:sz w:val="15"/>
        </w:rPr>
      </w:pPr>
    </w:p>
    <w:p w:rsidR="007502BE" w:rsidRDefault="00BA7781" w:rsidP="007502BE">
      <w:pPr>
        <w:pStyle w:val="a5"/>
      </w:pPr>
      <w:r w:rsidRPr="007502BE">
        <w:t>記</w:t>
      </w:r>
    </w:p>
    <w:p w:rsidR="007502BE" w:rsidRDefault="007502BE" w:rsidP="007502BE"/>
    <w:p w:rsidR="000B5ECE" w:rsidRPr="007502BE" w:rsidRDefault="00BA7781" w:rsidP="007502BE">
      <w:pPr>
        <w:rPr>
          <w:rFonts w:asciiTheme="minorEastAsia" w:eastAsiaTheme="minorEastAsia" w:hAnsiTheme="minorEastAsia"/>
        </w:rPr>
      </w:pPr>
      <w:r w:rsidRPr="007502BE">
        <w:rPr>
          <w:rFonts w:asciiTheme="minorEastAsia" w:eastAsiaTheme="minorEastAsia" w:hAnsiTheme="minorEastAsia"/>
        </w:rPr>
        <w:t>推薦する学生の氏名・所属研究科</w:t>
      </w:r>
      <w:r w:rsidR="002A654E" w:rsidRPr="00794B4D">
        <w:rPr>
          <w:rFonts w:asciiTheme="minorEastAsia" w:eastAsiaTheme="minorEastAsia" w:hAnsiTheme="minorEastAsia" w:hint="eastAsia"/>
        </w:rPr>
        <w:t>等</w:t>
      </w:r>
      <w:r w:rsidRPr="007502BE">
        <w:rPr>
          <w:rFonts w:asciiTheme="minorEastAsia" w:eastAsiaTheme="minorEastAsia" w:hAnsiTheme="minorEastAsia"/>
        </w:rPr>
        <w:t>・専攻名</w:t>
      </w:r>
    </w:p>
    <w:p w:rsidR="000B5ECE" w:rsidRPr="007502BE" w:rsidRDefault="000B5ECE">
      <w:pPr>
        <w:pStyle w:val="a3"/>
        <w:rPr>
          <w:rFonts w:asciiTheme="minorEastAsia" w:eastAsiaTheme="minorEastAsia" w:hAnsiTheme="minorEastAsia"/>
          <w:sz w:val="22"/>
          <w:szCs w:val="22"/>
        </w:rPr>
      </w:pPr>
    </w:p>
    <w:p w:rsidR="007502BE" w:rsidRDefault="007502BE" w:rsidP="00A872E4">
      <w:pPr>
        <w:pStyle w:val="a3"/>
        <w:spacing w:before="1"/>
        <w:rPr>
          <w:rFonts w:asciiTheme="minorEastAsia" w:eastAsiaTheme="minorEastAsia" w:hAnsiTheme="minorEastAsia"/>
          <w:color w:val="231F20"/>
          <w:sz w:val="22"/>
          <w:szCs w:val="22"/>
        </w:rPr>
      </w:pPr>
    </w:p>
    <w:p w:rsidR="005952ED" w:rsidRDefault="005952ED" w:rsidP="00A872E4">
      <w:pPr>
        <w:pStyle w:val="a3"/>
        <w:spacing w:before="1"/>
        <w:rPr>
          <w:rFonts w:asciiTheme="minorEastAsia" w:eastAsiaTheme="minorEastAsia" w:hAnsiTheme="minorEastAsia"/>
          <w:color w:val="231F20"/>
          <w:sz w:val="22"/>
          <w:szCs w:val="22"/>
        </w:rPr>
      </w:pPr>
    </w:p>
    <w:p w:rsidR="00A872E4" w:rsidRDefault="00A872E4" w:rsidP="00A872E4">
      <w:pPr>
        <w:pStyle w:val="a3"/>
        <w:spacing w:before="1"/>
        <w:rPr>
          <w:rFonts w:asciiTheme="minorEastAsia" w:eastAsiaTheme="minorEastAsia" w:hAnsiTheme="minorEastAsia"/>
          <w:color w:val="231F20"/>
          <w:sz w:val="22"/>
          <w:szCs w:val="22"/>
        </w:rPr>
      </w:pPr>
    </w:p>
    <w:p w:rsidR="00A872E4" w:rsidRPr="007502BE" w:rsidRDefault="00A872E4" w:rsidP="00A872E4">
      <w:pPr>
        <w:pStyle w:val="a3"/>
        <w:spacing w:before="1"/>
        <w:rPr>
          <w:rFonts w:asciiTheme="minorEastAsia" w:eastAsiaTheme="minorEastAsia" w:hAnsiTheme="minorEastAsia"/>
          <w:color w:val="231F20"/>
          <w:sz w:val="22"/>
          <w:szCs w:val="22"/>
        </w:rPr>
      </w:pPr>
    </w:p>
    <w:p w:rsidR="000B5ECE" w:rsidRPr="007502BE" w:rsidRDefault="00BA7781" w:rsidP="00A872E4">
      <w:pPr>
        <w:pStyle w:val="a3"/>
        <w:spacing w:before="1"/>
        <w:rPr>
          <w:rFonts w:asciiTheme="minorEastAsia" w:eastAsiaTheme="minorEastAsia" w:hAnsiTheme="minorEastAsia"/>
          <w:sz w:val="22"/>
          <w:szCs w:val="22"/>
        </w:rPr>
      </w:pPr>
      <w:r w:rsidRPr="007502BE">
        <w:rPr>
          <w:rFonts w:asciiTheme="minorEastAsia" w:eastAsiaTheme="minorEastAsia" w:hAnsiTheme="minorEastAsia"/>
          <w:color w:val="231F20"/>
          <w:sz w:val="22"/>
          <w:szCs w:val="22"/>
        </w:rPr>
        <w:t>委託希望の指導教員名</w:t>
      </w:r>
    </w:p>
    <w:p w:rsidR="000B5ECE" w:rsidRPr="007502BE" w:rsidRDefault="000B5ECE" w:rsidP="00A872E4">
      <w:pPr>
        <w:pStyle w:val="a3"/>
        <w:rPr>
          <w:rFonts w:asciiTheme="minorEastAsia" w:eastAsiaTheme="minorEastAsia" w:hAnsiTheme="minorEastAsia"/>
          <w:sz w:val="22"/>
          <w:szCs w:val="22"/>
        </w:rPr>
      </w:pPr>
    </w:p>
    <w:p w:rsidR="005952ED" w:rsidRDefault="005952ED" w:rsidP="00A872E4">
      <w:pPr>
        <w:pStyle w:val="a3"/>
        <w:spacing w:before="20"/>
        <w:rPr>
          <w:rFonts w:asciiTheme="minorEastAsia" w:eastAsiaTheme="minorEastAsia" w:hAnsiTheme="minorEastAsia"/>
          <w:sz w:val="22"/>
          <w:szCs w:val="22"/>
        </w:rPr>
      </w:pPr>
    </w:p>
    <w:p w:rsidR="00A872E4" w:rsidRDefault="00A872E4" w:rsidP="00A872E4">
      <w:pPr>
        <w:pStyle w:val="a3"/>
        <w:spacing w:before="20"/>
        <w:rPr>
          <w:rFonts w:asciiTheme="minorEastAsia" w:eastAsiaTheme="minorEastAsia" w:hAnsiTheme="minorEastAsia"/>
          <w:sz w:val="22"/>
          <w:szCs w:val="22"/>
        </w:rPr>
      </w:pPr>
    </w:p>
    <w:p w:rsidR="00A872E4" w:rsidRDefault="00A872E4" w:rsidP="00A872E4">
      <w:pPr>
        <w:pStyle w:val="a3"/>
        <w:spacing w:before="20"/>
        <w:rPr>
          <w:rFonts w:asciiTheme="minorEastAsia" w:eastAsiaTheme="minorEastAsia" w:hAnsiTheme="minorEastAsia"/>
          <w:sz w:val="22"/>
          <w:szCs w:val="22"/>
        </w:rPr>
      </w:pPr>
    </w:p>
    <w:p w:rsidR="00A872E4" w:rsidRDefault="00A872E4" w:rsidP="00A872E4">
      <w:pPr>
        <w:pStyle w:val="a3"/>
        <w:spacing w:before="20"/>
        <w:rPr>
          <w:rFonts w:asciiTheme="minorEastAsia" w:eastAsiaTheme="minorEastAsia" w:hAnsiTheme="minorEastAsia"/>
          <w:sz w:val="22"/>
          <w:szCs w:val="22"/>
        </w:rPr>
      </w:pPr>
    </w:p>
    <w:p w:rsidR="00A872E4" w:rsidRPr="007502BE" w:rsidRDefault="00A872E4" w:rsidP="00A872E4">
      <w:pPr>
        <w:pStyle w:val="a3"/>
        <w:spacing w:before="20"/>
        <w:rPr>
          <w:rFonts w:asciiTheme="minorEastAsia" w:eastAsiaTheme="minorEastAsia" w:hAnsiTheme="minorEastAsia"/>
          <w:sz w:val="22"/>
          <w:szCs w:val="22"/>
        </w:rPr>
      </w:pPr>
    </w:p>
    <w:p w:rsidR="000B5ECE" w:rsidRPr="007502BE" w:rsidRDefault="00BA7781" w:rsidP="00A872E4">
      <w:pPr>
        <w:pStyle w:val="a3"/>
        <w:rPr>
          <w:rFonts w:asciiTheme="minorEastAsia" w:eastAsiaTheme="minorEastAsia" w:hAnsiTheme="minorEastAsia"/>
          <w:sz w:val="22"/>
          <w:szCs w:val="22"/>
        </w:rPr>
      </w:pPr>
      <w:r w:rsidRPr="007502BE">
        <w:rPr>
          <w:rFonts w:asciiTheme="minorEastAsia" w:eastAsiaTheme="minorEastAsia" w:hAnsiTheme="minorEastAsia"/>
          <w:color w:val="231F20"/>
          <w:sz w:val="22"/>
          <w:szCs w:val="22"/>
        </w:rPr>
        <w:t xml:space="preserve">推薦理由（評価を含む） </w:t>
      </w:r>
    </w:p>
    <w:sectPr w:rsidR="000B5ECE" w:rsidRPr="007502BE">
      <w:type w:val="continuous"/>
      <w:pgSz w:w="12250" w:h="17180"/>
      <w:pgMar w:top="1200" w:right="1540" w:bottom="280" w:left="1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小塚ゴシック Pr6N EL">
    <w:altName w:val="游ゴシック"/>
    <w:panose1 w:val="020B0200000000000000"/>
    <w:charset w:val="80"/>
    <w:family w:val="swiss"/>
    <w:notTrueType/>
    <w:pitch w:val="variable"/>
    <w:sig w:usb0="000002D7" w:usb1="2AC71C11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メイリオ">
    <w:altName w:val="メイリオ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ECE"/>
    <w:rsid w:val="000B5ECE"/>
    <w:rsid w:val="002A654E"/>
    <w:rsid w:val="00561BF4"/>
    <w:rsid w:val="005764AE"/>
    <w:rsid w:val="005952ED"/>
    <w:rsid w:val="005F2688"/>
    <w:rsid w:val="007502BE"/>
    <w:rsid w:val="00794B4D"/>
    <w:rsid w:val="007C7B9B"/>
    <w:rsid w:val="00A872E4"/>
    <w:rsid w:val="00BA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A6930D97-33E8-4473-94AA-9E6ECE852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小塚ゴシック Pr6N EL" w:eastAsia="小塚ゴシック Pr6N EL" w:hAnsi="小塚ゴシック Pr6N EL" w:cs="小塚ゴシック Pr6N EL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te Heading"/>
    <w:basedOn w:val="a"/>
    <w:next w:val="a"/>
    <w:link w:val="a6"/>
    <w:uiPriority w:val="99"/>
    <w:unhideWhenUsed/>
    <w:rsid w:val="007502BE"/>
    <w:pPr>
      <w:jc w:val="center"/>
    </w:pPr>
    <w:rPr>
      <w:rFonts w:asciiTheme="minorEastAsia" w:eastAsiaTheme="minorEastAsia" w:hAnsiTheme="minorEastAsia"/>
      <w:color w:val="231F20"/>
      <w:sz w:val="20"/>
      <w:szCs w:val="20"/>
    </w:rPr>
  </w:style>
  <w:style w:type="character" w:customStyle="1" w:styleId="a6">
    <w:name w:val="記 (文字)"/>
    <w:basedOn w:val="a0"/>
    <w:link w:val="a5"/>
    <w:uiPriority w:val="99"/>
    <w:rsid w:val="007502BE"/>
    <w:rPr>
      <w:rFonts w:asciiTheme="minorEastAsia" w:hAnsiTheme="minorEastAsia" w:cs="小塚ゴシック Pr6N EL"/>
      <w:color w:val="231F20"/>
      <w:sz w:val="20"/>
      <w:szCs w:val="20"/>
      <w:lang w:val="ja-JP" w:eastAsia="ja-JP" w:bidi="ja-JP"/>
    </w:rPr>
  </w:style>
  <w:style w:type="paragraph" w:styleId="a7">
    <w:name w:val="Closing"/>
    <w:basedOn w:val="a"/>
    <w:link w:val="a8"/>
    <w:uiPriority w:val="99"/>
    <w:unhideWhenUsed/>
    <w:rsid w:val="007502BE"/>
    <w:pPr>
      <w:jc w:val="right"/>
    </w:pPr>
    <w:rPr>
      <w:rFonts w:asciiTheme="minorEastAsia" w:eastAsiaTheme="minorEastAsia" w:hAnsiTheme="minorEastAsia"/>
      <w:color w:val="231F20"/>
      <w:sz w:val="20"/>
      <w:szCs w:val="20"/>
    </w:rPr>
  </w:style>
  <w:style w:type="character" w:customStyle="1" w:styleId="a8">
    <w:name w:val="結語 (文字)"/>
    <w:basedOn w:val="a0"/>
    <w:link w:val="a7"/>
    <w:uiPriority w:val="99"/>
    <w:rsid w:val="007502BE"/>
    <w:rPr>
      <w:rFonts w:asciiTheme="minorEastAsia" w:hAnsiTheme="minorEastAsia" w:cs="小塚ゴシック Pr6N EL"/>
      <w:color w:val="231F20"/>
      <w:sz w:val="20"/>
      <w:szCs w:val="20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河瀬　博美</dc:creator>
  <cp:lastModifiedBy>武田　典子</cp:lastModifiedBy>
  <cp:revision>2</cp:revision>
  <dcterms:created xsi:type="dcterms:W3CDTF">2023-10-05T05:16:00Z</dcterms:created>
  <dcterms:modified xsi:type="dcterms:W3CDTF">2023-10-05T05:16:00Z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2018-10-17T00:00:00Z</vt:filetime>
  </property>
  <property fmtid="{D5CDD505-2E9C-101B-9397-08002B2CF9AE}" pid="3" name="Creator">
    <vt:lpwstr>Adobe InDesign CC 2017 (Windows)</vt:lpwstr>
  </property>
  <property fmtid="{D5CDD505-2E9C-101B-9397-08002B2CF9AE}" pid="4" name="LastSaved">
    <vt:filetime>2018-10-17T00:00:00Z</vt:filetime>
  </property>
</Properties>
</file>